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D7" w:rsidRPr="00E42CEC" w:rsidRDefault="00AA2952">
      <w:pPr>
        <w:rPr>
          <w:b/>
          <w:sz w:val="24"/>
          <w:szCs w:val="24"/>
          <w:u w:val="single"/>
        </w:rPr>
      </w:pPr>
      <w:r w:rsidRPr="00E42CEC">
        <w:rPr>
          <w:b/>
          <w:sz w:val="24"/>
          <w:szCs w:val="24"/>
          <w:u w:val="single"/>
        </w:rPr>
        <w:t>Corrections to the 2018 NFHS Rules Book</w:t>
      </w:r>
    </w:p>
    <w:p w:rsidR="00AA2952" w:rsidRPr="00E42CEC" w:rsidRDefault="00AA2952" w:rsidP="00AA2952">
      <w:pPr>
        <w:rPr>
          <w:sz w:val="24"/>
          <w:szCs w:val="24"/>
        </w:rPr>
      </w:pPr>
      <w:bookmarkStart w:id="0" w:name="_GoBack"/>
      <w:bookmarkEnd w:id="0"/>
      <w:r w:rsidRPr="00E42CEC">
        <w:rPr>
          <w:b/>
          <w:sz w:val="24"/>
          <w:szCs w:val="24"/>
        </w:rPr>
        <w:t>p.2: 1-9-1 g (8)</w:t>
      </w:r>
      <w:r w:rsidRPr="00E42CEC">
        <w:rPr>
          <w:sz w:val="24"/>
          <w:szCs w:val="24"/>
        </w:rPr>
        <w:t xml:space="preserve"> should read 1-9-1 </w:t>
      </w:r>
      <w:r w:rsidRPr="00E42CEC">
        <w:rPr>
          <w:b/>
          <w:bCs/>
          <w:sz w:val="24"/>
          <w:szCs w:val="24"/>
        </w:rPr>
        <w:t>f</w:t>
      </w:r>
      <w:r w:rsidRPr="00E42CEC">
        <w:rPr>
          <w:sz w:val="24"/>
          <w:szCs w:val="24"/>
        </w:rPr>
        <w:t xml:space="preserve"> (8)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sz w:val="24"/>
          <w:szCs w:val="24"/>
        </w:rPr>
        <w:t>p. 14, p. 60, p. 93</w:t>
      </w:r>
      <w:r w:rsidRPr="00E42CEC">
        <w:rPr>
          <w:sz w:val="24"/>
          <w:szCs w:val="24"/>
        </w:rPr>
        <w:t xml:space="preserve"> Crosse shall measure between </w:t>
      </w:r>
      <w:r w:rsidRPr="00E42CEC">
        <w:rPr>
          <w:b/>
          <w:bCs/>
          <w:sz w:val="24"/>
          <w:szCs w:val="24"/>
        </w:rPr>
        <w:t>6</w:t>
      </w:r>
      <w:r w:rsidRPr="00E42CEC">
        <w:rPr>
          <w:sz w:val="24"/>
          <w:szCs w:val="24"/>
        </w:rPr>
        <w:t xml:space="preserve"> and 10 inches (Not 6 ½ inches as mentioned)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bCs/>
          <w:sz w:val="24"/>
          <w:szCs w:val="24"/>
        </w:rPr>
        <w:t>p. 20, 1.9.1 Sit G:</w:t>
      </w:r>
      <w:r w:rsidRPr="00E42CEC">
        <w:rPr>
          <w:bCs/>
          <w:sz w:val="24"/>
          <w:szCs w:val="24"/>
        </w:rPr>
        <w:t xml:space="preserve"> DELETE</w:t>
      </w:r>
      <w:r w:rsidRPr="00E42CEC">
        <w:rPr>
          <w:sz w:val="24"/>
          <w:szCs w:val="24"/>
        </w:rPr>
        <w:t xml:space="preserve"> this situation as 02 is no longer a legal number and situation is incorrect. 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sz w:val="24"/>
          <w:szCs w:val="24"/>
        </w:rPr>
        <w:t>p. 2.1.4 Situation:</w:t>
      </w:r>
      <w:r w:rsidRPr="00E42CEC">
        <w:rPr>
          <w:sz w:val="24"/>
          <w:szCs w:val="24"/>
        </w:rPr>
        <w:t xml:space="preserve"> Adding players after the game has begun is a LEGAL action.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sz w:val="24"/>
          <w:szCs w:val="24"/>
        </w:rPr>
        <w:t>p. 35, 4.3.3 Situation C (b)</w:t>
      </w:r>
      <w:r w:rsidRPr="00E42CEC">
        <w:rPr>
          <w:sz w:val="24"/>
          <w:szCs w:val="24"/>
        </w:rPr>
        <w:t xml:space="preserve"> “tape on the plastic throat of the shaft", should read “plastic throat of the head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sz w:val="24"/>
          <w:szCs w:val="24"/>
        </w:rPr>
        <w:t>p. 36, Situation 4.3.3 Situation G:</w:t>
      </w:r>
      <w:r w:rsidRPr="00E42CEC">
        <w:rPr>
          <w:sz w:val="24"/>
          <w:szCs w:val="24"/>
        </w:rPr>
        <w:t xml:space="preserve">  The book reads "B1 clamps on top of A1's sticks </w:t>
      </w:r>
      <w:r w:rsidRPr="00E42CEC">
        <w:rPr>
          <w:b/>
          <w:bCs/>
          <w:sz w:val="24"/>
          <w:szCs w:val="24"/>
        </w:rPr>
        <w:t>(plural) </w:t>
      </w:r>
      <w:r w:rsidRPr="00E42CEC">
        <w:rPr>
          <w:sz w:val="24"/>
          <w:szCs w:val="24"/>
        </w:rPr>
        <w:t>disallowing him from playing the ball.  Should not be plural.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b/>
          <w:sz w:val="24"/>
          <w:szCs w:val="24"/>
        </w:rPr>
        <w:t>p. 49, 4.18.4 Situation:</w:t>
      </w:r>
      <w:r w:rsidRPr="00E42CEC">
        <w:rPr>
          <w:sz w:val="24"/>
          <w:szCs w:val="24"/>
        </w:rPr>
        <w:t xml:space="preserve"> </w:t>
      </w:r>
      <w:r w:rsidRPr="00E42CEC">
        <w:rPr>
          <w:sz w:val="24"/>
          <w:szCs w:val="24"/>
        </w:rPr>
        <w:t xml:space="preserve">The wording for part of this situation is no longer correct because of the rule change for 2018 making the second violation by the team a one minute releasable unsportsmanlike conduct foul.  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sz w:val="24"/>
          <w:szCs w:val="24"/>
        </w:rPr>
        <w:t xml:space="preserve">In first sentence of the second paragraph, replace “B2’s” with “Team B’s” 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sz w:val="24"/>
          <w:szCs w:val="24"/>
        </w:rPr>
        <w:t>The last sentence of the first paragraph should have "...by Team B" added to the end of it. (</w:t>
      </w:r>
      <w:proofErr w:type="gramStart"/>
      <w:r w:rsidRPr="00E42CEC">
        <w:rPr>
          <w:sz w:val="24"/>
          <w:szCs w:val="24"/>
        </w:rPr>
        <w:t>in</w:t>
      </w:r>
      <w:proofErr w:type="gramEnd"/>
      <w:r w:rsidRPr="00E42CEC">
        <w:rPr>
          <w:sz w:val="24"/>
          <w:szCs w:val="24"/>
        </w:rPr>
        <w:t xml:space="preserve"> this case, the penalty will be served by B2.) </w:t>
      </w:r>
    </w:p>
    <w:p w:rsidR="00AA2952" w:rsidRPr="00E42CEC" w:rsidRDefault="00AA2952" w:rsidP="00AA2952">
      <w:pPr>
        <w:rPr>
          <w:sz w:val="24"/>
          <w:szCs w:val="24"/>
        </w:rPr>
      </w:pPr>
      <w:r w:rsidRPr="00E42CEC">
        <w:rPr>
          <w:sz w:val="24"/>
          <w:szCs w:val="24"/>
        </w:rPr>
        <w:t>The first sentence of the second paragraph should read "If it is Team B's second or subsequent violation of this type..."</w:t>
      </w:r>
    </w:p>
    <w:p w:rsidR="00AA2952" w:rsidRPr="00E42CEC" w:rsidRDefault="00AA2952" w:rsidP="00AA2952">
      <w:pPr>
        <w:rPr>
          <w:b/>
          <w:sz w:val="24"/>
          <w:szCs w:val="24"/>
        </w:rPr>
      </w:pPr>
      <w:r w:rsidRPr="00E42CEC">
        <w:rPr>
          <w:b/>
          <w:sz w:val="24"/>
          <w:szCs w:val="24"/>
        </w:rPr>
        <w:t xml:space="preserve">p. 95, Comments to the 2018 Rules Changes: </w:t>
      </w:r>
    </w:p>
    <w:p w:rsidR="00AA2952" w:rsidRPr="00E42CEC" w:rsidRDefault="00AA2952" w:rsidP="00AA2952">
      <w:pPr>
        <w:ind w:firstLine="720"/>
        <w:rPr>
          <w:sz w:val="24"/>
          <w:szCs w:val="24"/>
        </w:rPr>
      </w:pPr>
      <w:r w:rsidRPr="00E42CEC">
        <w:rPr>
          <w:sz w:val="24"/>
          <w:szCs w:val="24"/>
        </w:rPr>
        <w:t>1-9-1 g (8) should read 1-9-1 f (8)</w:t>
      </w:r>
    </w:p>
    <w:p w:rsidR="00AA2952" w:rsidRPr="00E42CEC" w:rsidRDefault="00AA2952" w:rsidP="00AA2952">
      <w:pPr>
        <w:ind w:firstLine="720"/>
        <w:rPr>
          <w:sz w:val="24"/>
          <w:szCs w:val="24"/>
        </w:rPr>
      </w:pPr>
      <w:r w:rsidRPr="00E42CEC">
        <w:rPr>
          <w:sz w:val="24"/>
          <w:szCs w:val="24"/>
        </w:rPr>
        <w:t>7-8-2 j should be in reference to the removal of 7-8-2 e (formally required ball to remain in goal area on a flag down, slow whistle)</w:t>
      </w:r>
    </w:p>
    <w:p w:rsidR="001E2CFC" w:rsidRPr="00E42CEC" w:rsidRDefault="001E2CFC" w:rsidP="001E2CFC">
      <w:pPr>
        <w:rPr>
          <w:b/>
          <w:sz w:val="24"/>
          <w:szCs w:val="24"/>
          <w:u w:val="single"/>
        </w:rPr>
      </w:pPr>
    </w:p>
    <w:p w:rsidR="001E2CFC" w:rsidRPr="00E42CEC" w:rsidRDefault="001E2CFC" w:rsidP="001E2CFC">
      <w:pPr>
        <w:rPr>
          <w:b/>
          <w:sz w:val="24"/>
          <w:szCs w:val="24"/>
          <w:u w:val="single"/>
        </w:rPr>
      </w:pPr>
    </w:p>
    <w:sectPr w:rsidR="001E2CFC" w:rsidRPr="00E42CEC" w:rsidSect="00E42CEC">
      <w:pgSz w:w="12240" w:h="15840"/>
      <w:pgMar w:top="13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790"/>
    <w:multiLevelType w:val="multilevel"/>
    <w:tmpl w:val="795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103D"/>
    <w:multiLevelType w:val="multilevel"/>
    <w:tmpl w:val="604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16501"/>
    <w:multiLevelType w:val="hybridMultilevel"/>
    <w:tmpl w:val="94C243FA"/>
    <w:lvl w:ilvl="0" w:tplc="04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8EA"/>
    <w:multiLevelType w:val="hybridMultilevel"/>
    <w:tmpl w:val="ACA83E06"/>
    <w:lvl w:ilvl="0" w:tplc="04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62AA8"/>
    <w:multiLevelType w:val="hybridMultilevel"/>
    <w:tmpl w:val="E110B390"/>
    <w:lvl w:ilvl="0" w:tplc="04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2"/>
    <w:rsid w:val="000152B7"/>
    <w:rsid w:val="001857E8"/>
    <w:rsid w:val="001E2CFC"/>
    <w:rsid w:val="005812B8"/>
    <w:rsid w:val="00AA2952"/>
    <w:rsid w:val="00E42CEC"/>
    <w:rsid w:val="00E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E1A88-C56B-43A3-9F97-8FCC2FDC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Dede, Scott</dc:creator>
  <cp:keywords/>
  <dc:description/>
  <cp:lastModifiedBy>Dede, Scott</cp:lastModifiedBy>
  <cp:revision>2</cp:revision>
  <cp:lastPrinted>2018-02-13T17:02:00Z</cp:lastPrinted>
  <dcterms:created xsi:type="dcterms:W3CDTF">2018-02-13T17:16:00Z</dcterms:created>
  <dcterms:modified xsi:type="dcterms:W3CDTF">2018-02-13T17:16:00Z</dcterms:modified>
</cp:coreProperties>
</file>